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07" w:rsidRPr="00C27907" w:rsidRDefault="00C27907" w:rsidP="00C27907">
      <w:pPr>
        <w:spacing w:line="360" w:lineRule="auto"/>
        <w:jc w:val="center"/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</w:pPr>
      <w:r w:rsidRPr="00C27907">
        <w:rPr>
          <w:rFonts w:ascii="Verdana" w:hAnsi="Verdana"/>
          <w:b/>
          <w:bCs/>
          <w:color w:val="222222"/>
          <w:sz w:val="24"/>
          <w:szCs w:val="24"/>
          <w:shd w:val="clear" w:color="auto" w:fill="FFFFFF"/>
        </w:rPr>
        <w:t>Η ΔΙΑΜΕΣΟΛΑΒΗΣΗ ΣΤΙΣ ΟΙΚΟΓΕΝΕΙΑΚΕΣ ΔΙΑΦΟΡΕΣ</w:t>
      </w:r>
    </w:p>
    <w:p w:rsidR="00CD08A3" w:rsidRDefault="00612207" w:rsidP="00612207">
      <w:pPr>
        <w:spacing w:line="360" w:lineRule="auto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 w:rsidRPr="00612207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Η διαμεσολάβηση είναι μια μέθοδος εξωδικαστικής επίλυσης ιδιωτικών διαφορών, στην οποία τα μέρη με τη βοήθεια της/του </w:t>
      </w:r>
      <w:proofErr w:type="spellStart"/>
      <w:r w:rsidRPr="00612207">
        <w:rPr>
          <w:rFonts w:ascii="Verdana" w:hAnsi="Verdana"/>
          <w:color w:val="222222"/>
          <w:sz w:val="24"/>
          <w:szCs w:val="24"/>
          <w:shd w:val="clear" w:color="auto" w:fill="FFFFFF"/>
        </w:rPr>
        <w:t>διαμεσολαβήτριας</w:t>
      </w:r>
      <w:proofErr w:type="spellEnd"/>
      <w:r w:rsidRPr="00612207"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proofErr w:type="spellStart"/>
      <w:r w:rsidRPr="00612207">
        <w:rPr>
          <w:rFonts w:ascii="Verdana" w:hAnsi="Verdana"/>
          <w:color w:val="222222"/>
          <w:sz w:val="24"/>
          <w:szCs w:val="24"/>
          <w:shd w:val="clear" w:color="auto" w:fill="FFFFFF"/>
        </w:rPr>
        <w:t>ητή</w:t>
      </w:r>
      <w:proofErr w:type="spellEnd"/>
      <w:r w:rsidRPr="00612207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, δηλαδή, ενός τρίτου, ανεξάρτητου και ουδέτερου ως προς τα μέρη προσώπου, επιχειρούν να καταλήξουν μέσω της 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μεταξύ τους </w:t>
      </w:r>
      <w:r w:rsidRPr="00612207">
        <w:rPr>
          <w:rFonts w:ascii="Verdana" w:hAnsi="Verdana"/>
          <w:color w:val="222222"/>
          <w:sz w:val="24"/>
          <w:szCs w:val="24"/>
          <w:shd w:val="clear" w:color="auto" w:fill="FFFFFF"/>
        </w:rPr>
        <w:t>διαπραγμάτευσης σε μία βιώσιμη και αμοιβαία ικανοποιητική διευθέτηση της διαφοράς τους.</w:t>
      </w:r>
    </w:p>
    <w:p w:rsidR="00612207" w:rsidRDefault="00612207" w:rsidP="00612207">
      <w:pPr>
        <w:spacing w:line="360" w:lineRule="auto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Η 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δ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>ιαμεσολάβηση έχει παρουσιαστεί πολλές φορές τα τελευταία χρόνια. Ο στόχος του άρθρου αυτού δεν είναι να κάνει άλλη μία παρουσίαση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δίνοντας ορισμούς και </w:t>
      </w:r>
      <w:r w:rsidR="00E173B3">
        <w:rPr>
          <w:rFonts w:ascii="Verdana" w:hAnsi="Verdana"/>
          <w:color w:val="222222"/>
          <w:sz w:val="24"/>
          <w:szCs w:val="24"/>
          <w:shd w:val="clear" w:color="auto" w:fill="FFFFFF"/>
        </w:rPr>
        <w:t>απ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αριθμώντας πλεονεκτήματα όσο κι αν αυτό εξακολουθεί να είναι χρήσιμο δεδομένου ότι η πληροφορία είναι ανάγκη να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διασπαρεί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στους πολίτες για να τους δώσει τη δυνατότητα της επιλογής αυτού του δρόμου.</w:t>
      </w:r>
      <w:r w:rsidR="00520070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Στόχος είναι να δοθεί 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ε</w:t>
      </w:r>
      <w:r w:rsidR="00520070">
        <w:rPr>
          <w:rFonts w:ascii="Verdana" w:hAnsi="Verdana"/>
          <w:color w:val="222222"/>
          <w:sz w:val="24"/>
          <w:szCs w:val="24"/>
          <w:shd w:val="clear" w:color="auto" w:fill="FFFFFF"/>
        </w:rPr>
        <w:t>κ των έσω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η εικόνα</w:t>
      </w:r>
      <w:r w:rsidR="00520070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ενός άλλου </w:t>
      </w:r>
      <w:r w:rsidR="000856EB">
        <w:rPr>
          <w:rFonts w:ascii="Verdana" w:hAnsi="Verdana"/>
          <w:color w:val="222222"/>
          <w:sz w:val="24"/>
          <w:szCs w:val="24"/>
          <w:shd w:val="clear" w:color="auto" w:fill="FFFFFF"/>
        </w:rPr>
        <w:t>τρόπ</w:t>
      </w:r>
      <w:r w:rsidR="00520070">
        <w:rPr>
          <w:rFonts w:ascii="Verdana" w:hAnsi="Verdana"/>
          <w:color w:val="222222"/>
          <w:sz w:val="24"/>
          <w:szCs w:val="24"/>
          <w:shd w:val="clear" w:color="auto" w:fill="FFFFFF"/>
        </w:rPr>
        <w:t>ου επίλυσης μ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ί</w:t>
      </w:r>
      <w:r w:rsidR="00520070">
        <w:rPr>
          <w:rFonts w:ascii="Verdana" w:hAnsi="Verdana"/>
          <w:color w:val="222222"/>
          <w:sz w:val="24"/>
          <w:szCs w:val="24"/>
          <w:shd w:val="clear" w:color="auto" w:fill="FFFFFF"/>
        </w:rPr>
        <w:t>ας διαφοράς και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 w:rsidR="00520070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="009868C6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πιο </w:t>
      </w:r>
      <w:r w:rsidR="00520070">
        <w:rPr>
          <w:rFonts w:ascii="Verdana" w:hAnsi="Verdana"/>
          <w:color w:val="222222"/>
          <w:sz w:val="24"/>
          <w:szCs w:val="24"/>
          <w:shd w:val="clear" w:color="auto" w:fill="FFFFFF"/>
        </w:rPr>
        <w:t>συγκεκριμένα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 w:rsidR="00520070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μ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ί</w:t>
      </w:r>
      <w:r w:rsidR="00520070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ας οικογενειακής διαφοράς. </w:t>
      </w:r>
    </w:p>
    <w:p w:rsidR="000A0C95" w:rsidRDefault="00520070" w:rsidP="00612207">
      <w:pPr>
        <w:spacing w:line="360" w:lineRule="auto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>Στο τραπέζι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λοιπόν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της διαμεσολάβησης οι σύζυγοι ή σύντροφοι ή γονείς ή </w:t>
      </w:r>
      <w:r w:rsidR="009868C6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και οι 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>συγγενείς κάθονται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γνωρίζοντας ότι θέλουν να βρουν μία λύση. Και συζητούν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όπως ίσως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ποτέ δεν έχουν συζητήσει μετά την έναρξη της διαφωνίας τους ή και πριν από αυτήν. </w:t>
      </w:r>
      <w:r w:rsidR="002C6B60">
        <w:rPr>
          <w:rFonts w:ascii="Verdana" w:hAnsi="Verdana"/>
          <w:color w:val="222222"/>
          <w:sz w:val="24"/>
          <w:szCs w:val="24"/>
          <w:shd w:val="clear" w:color="auto" w:fill="FFFFFF"/>
        </w:rPr>
        <w:t>Με μία ευέλικτη διαδικασία σ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ε χωριστά δωμάτια, συνομιλώντας με τη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διαμεσολαβήτρια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,  ή </w:t>
      </w:r>
      <w:r w:rsidR="009711AD">
        <w:rPr>
          <w:rFonts w:ascii="Verdana" w:hAnsi="Verdana"/>
          <w:color w:val="222222"/>
          <w:sz w:val="24"/>
          <w:szCs w:val="24"/>
          <w:shd w:val="clear" w:color="auto" w:fill="FFFFFF"/>
        </w:rPr>
        <w:t>η/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ο </w:t>
      </w:r>
      <w:r w:rsidR="009711AD">
        <w:rPr>
          <w:rFonts w:ascii="Verdana" w:hAnsi="Verdana"/>
          <w:color w:val="222222"/>
          <w:sz w:val="24"/>
          <w:szCs w:val="24"/>
          <w:shd w:val="clear" w:color="auto" w:fill="FFFFFF"/>
        </w:rPr>
        <w:t>μία/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ένας απέναντι από </w:t>
      </w:r>
      <w:r w:rsidR="009711AD">
        <w:rPr>
          <w:rFonts w:ascii="Verdana" w:hAnsi="Verdana"/>
          <w:color w:val="222222"/>
          <w:sz w:val="24"/>
          <w:szCs w:val="24"/>
          <w:shd w:val="clear" w:color="auto" w:fill="FFFFFF"/>
        </w:rPr>
        <w:t>την/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>τον άλλ</w:t>
      </w:r>
      <w:r w:rsidR="009711AD">
        <w:rPr>
          <w:rFonts w:ascii="Verdana" w:hAnsi="Verdana"/>
          <w:color w:val="222222"/>
          <w:sz w:val="24"/>
          <w:szCs w:val="24"/>
          <w:shd w:val="clear" w:color="auto" w:fill="FFFFFF"/>
        </w:rPr>
        <w:t>η/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>ο, χωρίς δικονομικές αγκυλώσεις, χωρίς στρατηγικές παραπλάνησης ή εξόντωσης</w:t>
      </w:r>
      <w:r w:rsidR="00306F61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με κανόνες</w:t>
      </w:r>
      <w:r w:rsidR="00E173B3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αλλά κανόνες όχι επιβολής παρά κανόνες που εδραιώνουν την ελευθερία και το σεβασμό. Ακούμε </w:t>
      </w:r>
      <w:r w:rsidR="009711AD">
        <w:rPr>
          <w:rFonts w:ascii="Verdana" w:hAnsi="Verdana"/>
          <w:color w:val="222222"/>
          <w:sz w:val="24"/>
          <w:szCs w:val="24"/>
          <w:shd w:val="clear" w:color="auto" w:fill="FFFFFF"/>
        </w:rPr>
        <w:t>η/ο μία/ένας την/τον άλλη/ο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, εμπιστευόμαστε τη διαδικασία </w:t>
      </w:r>
      <w:r w:rsidR="000A0C95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που </w:t>
      </w:r>
      <w:r w:rsidR="009711AD">
        <w:rPr>
          <w:rFonts w:ascii="Verdana" w:hAnsi="Verdana"/>
          <w:color w:val="222222"/>
          <w:sz w:val="24"/>
          <w:szCs w:val="24"/>
          <w:shd w:val="clear" w:color="auto" w:fill="FFFFFF"/>
        </w:rPr>
        <w:t>διεξάγεται σε ένα πλαίσιο εμπιστευτικότητας (απόρρητο της διαδικασίας)</w:t>
      </w:r>
      <w:r w:rsidR="000A0C95">
        <w:rPr>
          <w:rFonts w:ascii="Verdana" w:hAnsi="Verdana"/>
          <w:color w:val="222222"/>
          <w:sz w:val="24"/>
          <w:szCs w:val="24"/>
          <w:shd w:val="clear" w:color="auto" w:fill="FFFFFF"/>
        </w:rPr>
        <w:t>, χτίζουμε μαζί μία συμφωνία που πρέπει και θέλουμε να συνταιριάζει τις απόψεις των δύο πλευρών.</w:t>
      </w:r>
      <w:r w:rsidR="009711AD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0A0C95" w:rsidRDefault="000A0C95" w:rsidP="00612207">
      <w:pPr>
        <w:spacing w:line="360" w:lineRule="auto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Στη διαδικασία αυτή μπορεί να συζητηθούν όλα όσα θα βοηθήσουν στην επίλυση. Οι σκέψεις, όσα πλήγωσαν τα μέρη στο παρελθόν, οι 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lastRenderedPageBreak/>
        <w:t>φόβοι και οι ανησυχίες για το μέλλον. Οι προτάσεις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όπως και οι αποφάσεις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δεν περιορίζονται από το νόμο ή το χρόνο όπως σε ένα δικαστήριο. Χωράει σκέψη, ανταλλαγή απόψεων, χωράει η συγγνώμη ή η αλλαγή γνώμης αρκεί όλα να συμπορεύ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ο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νται προς μία λύση. </w:t>
      </w:r>
      <w:r w:rsidR="00E173B3">
        <w:rPr>
          <w:rFonts w:ascii="Verdana" w:hAnsi="Verdana"/>
          <w:color w:val="222222"/>
          <w:sz w:val="24"/>
          <w:szCs w:val="24"/>
          <w:shd w:val="clear" w:color="auto" w:fill="FFFFFF"/>
        </w:rPr>
        <w:t>Οι συμφωνίες περιέχουν ό,τι απασχολεί τα μέρη και επιλέγουν να οριστεί και συμπεριληφθεί</w:t>
      </w:r>
      <w:r w:rsidR="009868C6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στην τελική συμφωνία</w:t>
      </w:r>
      <w:r w:rsidR="00E173B3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χωρίς να στερούνται νομιμότητας ή </w:t>
      </w:r>
      <w:proofErr w:type="spellStart"/>
      <w:r w:rsidR="00E173B3">
        <w:rPr>
          <w:rFonts w:ascii="Verdana" w:hAnsi="Verdana"/>
          <w:color w:val="222222"/>
          <w:sz w:val="24"/>
          <w:szCs w:val="24"/>
          <w:shd w:val="clear" w:color="auto" w:fill="FFFFFF"/>
        </w:rPr>
        <w:t>εκτελεστότητας</w:t>
      </w:r>
      <w:proofErr w:type="spellEnd"/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 w:rsidR="00E173B3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αφού αποτυπώνονται από τις/τους </w:t>
      </w:r>
      <w:proofErr w:type="spellStart"/>
      <w:r w:rsidR="00E173B3">
        <w:rPr>
          <w:rFonts w:ascii="Verdana" w:hAnsi="Verdana"/>
          <w:color w:val="222222"/>
          <w:sz w:val="24"/>
          <w:szCs w:val="24"/>
          <w:shd w:val="clear" w:color="auto" w:fill="FFFFFF"/>
        </w:rPr>
        <w:t>παραστάτριες</w:t>
      </w:r>
      <w:proofErr w:type="spellEnd"/>
      <w:r w:rsidR="00E173B3">
        <w:rPr>
          <w:rFonts w:ascii="Verdana" w:hAnsi="Verdana"/>
          <w:color w:val="222222"/>
          <w:sz w:val="24"/>
          <w:szCs w:val="24"/>
          <w:shd w:val="clear" w:color="auto" w:fill="FFFFFF"/>
        </w:rPr>
        <w:t>/τες δικηγόρους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 w:rsidR="00E173B3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που συνοδεύουν τα μέρη σε όλη τη διαδικασία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 w:rsidR="00E173B3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και γίνονται εκτελεστές με κατάθεση του πρακτικού διαμεσολάβησης στο αρμόδιο δικαστήριο. </w:t>
      </w:r>
    </w:p>
    <w:p w:rsidR="00520070" w:rsidRDefault="00E173B3" w:rsidP="00612207">
      <w:pPr>
        <w:spacing w:line="360" w:lineRule="auto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>Ιδιαίτερα σημαντικός είναι αυτός ο δρόμος επίλυσης της διαφοράς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όταν τα μέρη είναι γονείς. </w:t>
      </w:r>
      <w:r w:rsidR="000A0C95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Οι άνθρωποι χωρίζουν για χίλιους διαφορετικούς λόγους και ο χωρισμός τους είναι χωρισμός από την κοινή εστία, οικονομικός χωρισμός και συναισθηματικός χωρισμός </w:t>
      </w:r>
      <w:r w:rsidR="009868C6">
        <w:rPr>
          <w:rFonts w:ascii="Verdana" w:hAnsi="Verdana"/>
          <w:color w:val="222222"/>
          <w:sz w:val="24"/>
          <w:szCs w:val="24"/>
          <w:shd w:val="clear" w:color="auto" w:fill="FFFFFF"/>
        </w:rPr>
        <w:t>και είναι πάντα μία επώδυνη κατάσταση. Οι άνθρωποι αυτοί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 w:rsidR="009868C6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όμως,</w:t>
      </w:r>
      <w:r w:rsidR="000A0C95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="009868C6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θα παραμείνουν πάντα γονείς </w:t>
      </w:r>
      <w:r w:rsidR="000A0C95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σε έναν ισόβιο ρόλο που τους συνδέει άρρηκτα. </w:t>
      </w:r>
      <w:r w:rsidR="0078715C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Η διαμεσολάβηση βοηθά τους γονείς να συνεχίσουν να επικοινωνούν προς όφελος των παιδιών 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τους,</w:t>
      </w:r>
      <w:r w:rsidR="0078715C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προτάσσοντας το συμφέρον 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τους,</w:t>
      </w:r>
      <w:r w:rsidR="0078715C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όπως άλλωστε και οι δύο επιθυμούν. </w:t>
      </w:r>
    </w:p>
    <w:p w:rsidR="0078715C" w:rsidRDefault="0078715C" w:rsidP="00612207">
      <w:pPr>
        <w:spacing w:line="360" w:lineRule="auto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Οι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διαμεσολαβήτριες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/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τές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με την κατάλληλη εκπαίδευσή τους, τις δεξιότητες που έχουν αναπτύξει, με ευθυκρισία</w:t>
      </w:r>
      <w:r w:rsidR="00306F61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και αμεροληψία, 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με ευελιξία και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ενσυναίσθηση</w:t>
      </w:r>
      <w:proofErr w:type="spellEnd"/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οδηγούν τα μέρη σ</w:t>
      </w:r>
      <w:r w:rsidR="008B60EE">
        <w:rPr>
          <w:rFonts w:ascii="Verdana" w:hAnsi="Verdana"/>
          <w:color w:val="222222"/>
          <w:sz w:val="24"/>
          <w:szCs w:val="24"/>
          <w:shd w:val="clear" w:color="auto" w:fill="FFFFFF"/>
        </w:rPr>
        <w:t>’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αυτή την πορεία προς την εξεύρεση λύσης και συμφωνίας</w:t>
      </w:r>
      <w:r w:rsidR="008B60EE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. </w:t>
      </w:r>
      <w:r w:rsidR="009711AD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Μία λύση που έρχεται </w:t>
      </w:r>
      <w:r w:rsidR="009868C6">
        <w:rPr>
          <w:rFonts w:ascii="Verdana" w:hAnsi="Verdana"/>
          <w:color w:val="222222"/>
          <w:sz w:val="24"/>
          <w:szCs w:val="24"/>
          <w:shd w:val="clear" w:color="auto" w:fill="FFFFFF"/>
        </w:rPr>
        <w:t>σε σύντομο χρονικό διάστημα</w:t>
      </w:r>
      <w:r w:rsidR="009711AD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και με μικρό κόστος. </w:t>
      </w:r>
      <w:r w:rsidR="008B60EE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Η </w:t>
      </w:r>
      <w:r w:rsidR="00974C08" w:rsidRPr="000856EB">
        <w:rPr>
          <w:rFonts w:ascii="Verdana" w:hAnsi="Verdana"/>
          <w:color w:val="222222"/>
          <w:sz w:val="24"/>
          <w:szCs w:val="24"/>
          <w:shd w:val="clear" w:color="auto" w:fill="FFFFFF"/>
        </w:rPr>
        <w:t>πράξη</w:t>
      </w:r>
      <w:r w:rsidR="008B60EE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  <w:r w:rsidR="00545B0D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δε </w:t>
      </w:r>
      <w:r w:rsidR="008B60EE">
        <w:rPr>
          <w:rFonts w:ascii="Verdana" w:hAnsi="Verdana"/>
          <w:color w:val="222222"/>
          <w:sz w:val="24"/>
          <w:szCs w:val="24"/>
          <w:shd w:val="clear" w:color="auto" w:fill="FFFFFF"/>
        </w:rPr>
        <w:t>έχει αποδείξει ότι αυτές οι συμφωνίες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 w:rsidR="008B60EE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που επιτεύχθηκαν μεταξύ των μερών χωρίς τη μεσολάβηση της </w:t>
      </w:r>
      <w:r w:rsidR="00E173B3">
        <w:rPr>
          <w:rFonts w:ascii="Verdana" w:hAnsi="Verdana"/>
          <w:color w:val="222222"/>
          <w:sz w:val="24"/>
          <w:szCs w:val="24"/>
          <w:shd w:val="clear" w:color="auto" w:fill="FFFFFF"/>
        </w:rPr>
        <w:t>«</w:t>
      </w:r>
      <w:r w:rsidR="008B60EE">
        <w:rPr>
          <w:rFonts w:ascii="Verdana" w:hAnsi="Verdana"/>
          <w:color w:val="222222"/>
          <w:sz w:val="24"/>
          <w:szCs w:val="24"/>
          <w:shd w:val="clear" w:color="auto" w:fill="FFFFFF"/>
        </w:rPr>
        <w:t>αυθεντίας</w:t>
      </w:r>
      <w:r w:rsidR="00E173B3">
        <w:rPr>
          <w:rFonts w:ascii="Verdana" w:hAnsi="Verdana"/>
          <w:color w:val="222222"/>
          <w:sz w:val="24"/>
          <w:szCs w:val="24"/>
          <w:shd w:val="clear" w:color="auto" w:fill="FFFFFF"/>
        </w:rPr>
        <w:t>»</w:t>
      </w:r>
      <w:r w:rsidR="008B60EE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ενός δικαστή </w:t>
      </w:r>
      <w:r w:rsidR="00306F61">
        <w:rPr>
          <w:rFonts w:ascii="Verdana" w:hAnsi="Verdana"/>
          <w:color w:val="222222"/>
          <w:sz w:val="24"/>
          <w:szCs w:val="24"/>
          <w:shd w:val="clear" w:color="auto" w:fill="FFFFFF"/>
        </w:rPr>
        <w:t>και την επιβολή που συνεπάγεται μία δικαστική κρίση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</w:t>
      </w:r>
      <w:r w:rsidR="00306F61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χαίρουν εκτίμησης και από τα δύο μέρη και εφαρμόζονται χωρίς αμφισβητήσεις και αντιδράσεις. </w:t>
      </w:r>
    </w:p>
    <w:p w:rsidR="00765276" w:rsidRDefault="00765276" w:rsidP="00612207">
      <w:pPr>
        <w:spacing w:line="360" w:lineRule="auto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Η 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δ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ιαμεσολάβηση είναι ένας </w:t>
      </w:r>
      <w:r w:rsidR="002C6B60">
        <w:rPr>
          <w:rFonts w:ascii="Verdana" w:hAnsi="Verdana"/>
          <w:color w:val="222222"/>
          <w:sz w:val="24"/>
          <w:szCs w:val="24"/>
          <w:shd w:val="clear" w:color="auto" w:fill="FFFFFF"/>
        </w:rPr>
        <w:t>δρόμος</w:t>
      </w:r>
      <w:r w:rsidR="00974C08">
        <w:rPr>
          <w:rFonts w:ascii="Verdana" w:hAnsi="Verdana"/>
          <w:color w:val="222222"/>
          <w:sz w:val="24"/>
          <w:szCs w:val="24"/>
          <w:shd w:val="clear" w:color="auto" w:fill="FFFFFF"/>
        </w:rPr>
        <w:t>, τον οποίο</w:t>
      </w:r>
      <w:r w:rsidR="002C6B60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ελεύθερα επιλέγουμε να ακολουθήσουμε και μας οδηγεί σε μια γρήγορη και ανώδυνη έξοδο από την «κρίση». </w:t>
      </w:r>
    </w:p>
    <w:p w:rsidR="00C27907" w:rsidRDefault="00C27907" w:rsidP="00612207">
      <w:pPr>
        <w:spacing w:line="360" w:lineRule="auto"/>
        <w:jc w:val="both"/>
        <w:rPr>
          <w:rFonts w:ascii="Verdana" w:hAnsi="Verdana"/>
          <w:color w:val="222222"/>
          <w:sz w:val="24"/>
          <w:szCs w:val="24"/>
          <w:shd w:val="clear" w:color="auto" w:fill="FFFFFF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>Μαρία Γουλή</w:t>
      </w:r>
    </w:p>
    <w:p w:rsidR="00C27907" w:rsidRPr="00612207" w:rsidRDefault="00C27907" w:rsidP="00612207">
      <w:pPr>
        <w:spacing w:line="360" w:lineRule="auto"/>
        <w:jc w:val="both"/>
        <w:rPr>
          <w:sz w:val="24"/>
          <w:szCs w:val="24"/>
        </w:rPr>
      </w:pPr>
      <w:r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Δικηγόρος-Διαπιστευμένη </w:t>
      </w:r>
      <w:proofErr w:type="spellStart"/>
      <w:r>
        <w:rPr>
          <w:rFonts w:ascii="Verdana" w:hAnsi="Verdana"/>
          <w:color w:val="222222"/>
          <w:sz w:val="24"/>
          <w:szCs w:val="24"/>
          <w:shd w:val="clear" w:color="auto" w:fill="FFFFFF"/>
        </w:rPr>
        <w:t>Δια</w:t>
      </w:r>
      <w:r w:rsidR="009868C6">
        <w:rPr>
          <w:rFonts w:ascii="Verdana" w:hAnsi="Verdana"/>
          <w:color w:val="222222"/>
          <w:sz w:val="24"/>
          <w:szCs w:val="24"/>
          <w:shd w:val="clear" w:color="auto" w:fill="FFFFFF"/>
        </w:rPr>
        <w:t>με</w:t>
      </w:r>
      <w:r>
        <w:rPr>
          <w:rFonts w:ascii="Verdana" w:hAnsi="Verdana"/>
          <w:color w:val="222222"/>
          <w:sz w:val="24"/>
          <w:szCs w:val="24"/>
          <w:shd w:val="clear" w:color="auto" w:fill="FFFFFF"/>
        </w:rPr>
        <w:t>σολαβήτρια</w:t>
      </w:r>
      <w:proofErr w:type="spellEnd"/>
    </w:p>
    <w:sectPr w:rsidR="00C27907" w:rsidRPr="00612207" w:rsidSect="00D018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612207"/>
    <w:rsid w:val="000856EB"/>
    <w:rsid w:val="000A0C95"/>
    <w:rsid w:val="002C6B60"/>
    <w:rsid w:val="00306F61"/>
    <w:rsid w:val="00520070"/>
    <w:rsid w:val="00545B0D"/>
    <w:rsid w:val="00612207"/>
    <w:rsid w:val="00765276"/>
    <w:rsid w:val="0078715C"/>
    <w:rsid w:val="008B113D"/>
    <w:rsid w:val="008B60EE"/>
    <w:rsid w:val="008C1604"/>
    <w:rsid w:val="009711AD"/>
    <w:rsid w:val="00974C08"/>
    <w:rsid w:val="009868C6"/>
    <w:rsid w:val="00C27907"/>
    <w:rsid w:val="00CD08A3"/>
    <w:rsid w:val="00D01862"/>
    <w:rsid w:val="00E1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Γουλή</dc:creator>
  <cp:lastModifiedBy>XEN</cp:lastModifiedBy>
  <cp:revision>2</cp:revision>
  <dcterms:created xsi:type="dcterms:W3CDTF">2023-02-09T09:18:00Z</dcterms:created>
  <dcterms:modified xsi:type="dcterms:W3CDTF">2023-02-09T09:18:00Z</dcterms:modified>
</cp:coreProperties>
</file>